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附件1：</w:t>
      </w:r>
    </w:p>
    <w:p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南京审计大学团组织推荐优秀团员作入党积极分子登记表</w:t>
      </w:r>
    </w:p>
    <w:p>
      <w:pPr>
        <w:spacing w:line="300" w:lineRule="exact"/>
        <w:rPr>
          <w:rFonts w:hint="eastAsia" w:ascii="仿宋_GB2312" w:eastAsia="仿宋_GB2312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652"/>
        <w:gridCol w:w="1638"/>
        <w:gridCol w:w="1242"/>
        <w:gridCol w:w="214"/>
        <w:gridCol w:w="1315"/>
        <w:gridCol w:w="1078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    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出生年月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    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入  团  时  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FF"/>
                <w:sz w:val="32"/>
                <w:szCs w:val="32"/>
                <w:lang w:val="en-US" w:eastAsia="zh-CN"/>
              </w:rPr>
              <w:t>具体到日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现任职务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递交入党申请书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FF"/>
                <w:sz w:val="32"/>
                <w:szCs w:val="32"/>
                <w:lang w:val="en-US" w:eastAsia="zh-CN"/>
              </w:rPr>
              <w:t>具体到日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所在团支部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24"/>
                <w:lang w:val="en-US" w:eastAsia="zh-CN"/>
              </w:rPr>
              <w:t>2023级经济1班团支部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8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简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奖  惩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团支部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560" w:firstLine="600" w:firstLineChars="200"/>
              <w:textAlignment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本支部共有团员（）名，实际到位（）名，实际到会人数超过团员总数的一半。经过无记名投票表决，赞成（）票，占比(   )；反对（）票，占比(   )；弃权（）票，占比(   )。经支委会讨论研究决定，同意推荐该生为共青团推优入党积极分子人选。</w:t>
            </w:r>
          </w:p>
          <w:p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签名：       </w:t>
            </w:r>
          </w:p>
          <w:p>
            <w:pPr>
              <w:spacing w:line="400" w:lineRule="exact"/>
              <w:ind w:right="48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公  示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ind w:right="420" w:rightChars="20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签名（盖章）：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分团委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20" w:rightChars="20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签名（盖章）：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党支部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ind w:right="420" w:rightChars="200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签名：       </w:t>
            </w:r>
          </w:p>
          <w:p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134C81"/>
    <w:rsid w:val="009E724A"/>
    <w:rsid w:val="00EE4EA2"/>
    <w:rsid w:val="0C8A677F"/>
    <w:rsid w:val="336B25B7"/>
    <w:rsid w:val="341449FD"/>
    <w:rsid w:val="40771D89"/>
    <w:rsid w:val="41E579D9"/>
    <w:rsid w:val="42FF4ACA"/>
    <w:rsid w:val="4A9D11EE"/>
    <w:rsid w:val="4AEF3676"/>
    <w:rsid w:val="4F710AFD"/>
    <w:rsid w:val="524B2A81"/>
    <w:rsid w:val="61426ABD"/>
    <w:rsid w:val="65EE1497"/>
    <w:rsid w:val="785B5D23"/>
    <w:rsid w:val="7CCC2478"/>
    <w:rsid w:val="7FC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262</Characters>
  <Lines>1</Lines>
  <Paragraphs>1</Paragraphs>
  <TotalTime>172</TotalTime>
  <ScaleCrop>false</ScaleCrop>
  <LinksUpToDate>false</LinksUpToDate>
  <CharactersWithSpaces>397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2021-10-18T07:08:00Z</dcterms:created>
  <dc:creator>唐利</dc:creator>
  <cp:lastModifiedBy>Dexter.</cp:lastModifiedBy>
  <dcterms:modified xsi:type="dcterms:W3CDTF">2026-09-09T04:43:53Z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eyJoZGlkIjoiNjk1NjhkNGI5ODhmOTc4YmJmNGY1NWZlY2MwNzUyOTkiLCJ1c2VySWQiOiI1NzkwNTE3MjIifQ==</vt:lpwstr>
  </property>
  <property fmtid="{D5CDD505-2E9C-101B-9397-08002B2CF9AE}" pid="3" name="KSOProductBuildVer">
    <vt:lpwstr>2052-11.1.0.11757</vt:lpwstr>
  </property>
  <property fmtid="{D5CDD505-2E9C-101B-9397-08002B2CF9AE}" pid="4" name="ICV">
    <vt:lpwstr>04D283BE68644367983161A4B65EB517</vt:lpwstr>
  </property>
</Properties>
</file>