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D948C">
      <w:pPr>
        <w:widowControl/>
        <w:spacing w:after="160"/>
        <w:jc w:val="center"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  <w:lang w:bidi="ar"/>
          <w14:ligatures w14:val="none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bidi="ar"/>
          <w14:ligatures w14:val="none"/>
        </w:rPr>
        <w:t>2025年上半年拟发展对象名单</w:t>
      </w:r>
    </w:p>
    <w:tbl>
      <w:tblPr>
        <w:tblStyle w:val="15"/>
        <w:tblW w:w="7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23"/>
        <w:gridCol w:w="1609"/>
        <w:gridCol w:w="968"/>
        <w:gridCol w:w="3198"/>
      </w:tblGrid>
      <w:tr w14:paraId="67A0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8C4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bidi="ar"/>
                <w14:ligatures w14:val="none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B22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bidi="ar"/>
                <w14:ligatures w14:val="none"/>
              </w:rPr>
              <w:t>姓名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EE9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bidi="ar"/>
                <w14:ligatures w14:val="none"/>
              </w:rPr>
              <w:t>学号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2471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bidi="ar"/>
                <w14:ligatures w14:val="none"/>
              </w:rPr>
              <w:t>性别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CEE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lang w:bidi="ar"/>
                <w14:ligatures w14:val="none"/>
              </w:rPr>
              <w:t>专业班级</w:t>
            </w:r>
          </w:p>
        </w:tc>
      </w:tr>
      <w:tr w14:paraId="23145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F65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C1623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欧阳婷婷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0ED6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0493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仿宋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7DA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2023级理论经济学硕班</w:t>
            </w:r>
          </w:p>
        </w:tc>
      </w:tr>
      <w:tr w14:paraId="3383E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F35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06E1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王心鉴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EC9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F4B6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D45F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2023级理论经济学学硕班</w:t>
            </w:r>
          </w:p>
        </w:tc>
      </w:tr>
      <w:tr w14:paraId="0C65C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DF4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13C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毕聪辉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A8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755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9CFF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2023级理论经济学学硕班</w:t>
            </w:r>
          </w:p>
        </w:tc>
      </w:tr>
      <w:tr w14:paraId="4C8B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4F3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676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路小苹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5DA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553D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097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2023级理论经济学学硕班</w:t>
            </w:r>
          </w:p>
        </w:tc>
      </w:tr>
      <w:tr w14:paraId="277DD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EBA0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0D59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蒋思佳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005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MA2306021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46B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CB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2023级应用经济学学硕班</w:t>
            </w:r>
          </w:p>
        </w:tc>
      </w:tr>
      <w:tr w14:paraId="50D1C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BE8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350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高润昇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54A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DE2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A8C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2023级应用经济学学硕班</w:t>
            </w:r>
          </w:p>
        </w:tc>
      </w:tr>
      <w:tr w14:paraId="440C2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0695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3E3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熊晶晶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DE1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MA2306052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2A400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  <w:bookmarkStart w:id="0" w:name="_GoBack"/>
            <w:bookmarkEnd w:id="0"/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66F3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2023级应用经济学学硕班</w:t>
            </w:r>
          </w:p>
        </w:tc>
      </w:tr>
      <w:tr w14:paraId="4B6D7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77BF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9D25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刘艳婷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E8E93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MA2306051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7A3D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520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2023级应用经济学学硕班</w:t>
            </w:r>
          </w:p>
        </w:tc>
      </w:tr>
      <w:tr w14:paraId="2000C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87E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411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李怡然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55A9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MP2306022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13A0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DC29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  <w:t>2023级国际商务专硕班</w:t>
            </w:r>
          </w:p>
        </w:tc>
      </w:tr>
      <w:tr w14:paraId="1B817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B11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780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张耀元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A439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MA2406018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E5F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男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049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2024级应用经济学学硕班</w:t>
            </w:r>
          </w:p>
        </w:tc>
      </w:tr>
      <w:tr w14:paraId="0CD5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EC41F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C95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张海红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77B6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MA2406034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37D0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175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2024级应用经济学学硕班</w:t>
            </w:r>
          </w:p>
        </w:tc>
      </w:tr>
      <w:tr w14:paraId="2C72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5B3D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DD6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王俏月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3CC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MA2406008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304F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042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2024级理论经济学学硕班</w:t>
            </w:r>
          </w:p>
        </w:tc>
      </w:tr>
      <w:tr w14:paraId="763A4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36A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F17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武一帆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8C83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MA2406010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F39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DB43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2024级理论经济学学硕班</w:t>
            </w:r>
          </w:p>
        </w:tc>
      </w:tr>
      <w:tr w14:paraId="160F6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DFB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C02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潘梓怡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935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MA2406015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AED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9BC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2024级理论经济学学硕班</w:t>
            </w:r>
          </w:p>
        </w:tc>
      </w:tr>
      <w:tr w14:paraId="20489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38F8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463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陈偌慈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CF2D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MP2406016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BC5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9BB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2024级国际商务专硕班</w:t>
            </w:r>
          </w:p>
        </w:tc>
      </w:tr>
      <w:tr w14:paraId="2E895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AB6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EDD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魏梦林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90F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MP2406020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415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E99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2024级国际商务专硕班</w:t>
            </w:r>
          </w:p>
        </w:tc>
      </w:tr>
      <w:tr w14:paraId="17A29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E4F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5A4E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于灵唯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5C7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MP2406018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4447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4C14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2024级国际商务专硕班</w:t>
            </w:r>
          </w:p>
        </w:tc>
      </w:tr>
      <w:tr w14:paraId="6A7C8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2279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5B5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陈佳烨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FB35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MP2406013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21F5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77A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2024级国际商务专硕班</w:t>
            </w:r>
          </w:p>
        </w:tc>
      </w:tr>
      <w:tr w14:paraId="113A8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F3D5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04CE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鹿梓轩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FED2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MP2406024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89AA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349F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2024级国际商务专硕班</w:t>
            </w:r>
          </w:p>
        </w:tc>
      </w:tr>
      <w:tr w14:paraId="0857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64F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D451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李嘉琦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E6D0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AD08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4BBDC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2024级税务专硕班</w:t>
            </w:r>
          </w:p>
        </w:tc>
      </w:tr>
      <w:tr w14:paraId="5CB2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9F6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CEFB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张晓东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D715D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MP2406008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D221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color w:val="36363D"/>
                <w:kern w:val="0"/>
                <w:lang w:bidi="ar"/>
                <w14:ligatures w14:val="none"/>
              </w:rPr>
              <w:t>女</w:t>
            </w: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118E">
            <w:pPr>
              <w:widowControl/>
              <w:spacing w:after="16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lang w:bidi="ar"/>
                <w14:ligatures w14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14:ligatures w14:val="none"/>
              </w:rPr>
              <w:t>2024级税务专硕班</w:t>
            </w:r>
          </w:p>
        </w:tc>
      </w:tr>
    </w:tbl>
    <w:p w14:paraId="250B4949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36"/>
    <w:rsid w:val="00065A36"/>
    <w:rsid w:val="0033501C"/>
    <w:rsid w:val="00342507"/>
    <w:rsid w:val="003C5BED"/>
    <w:rsid w:val="00423F4B"/>
    <w:rsid w:val="00594227"/>
    <w:rsid w:val="006C7B40"/>
    <w:rsid w:val="00CE7901"/>
    <w:rsid w:val="00E17402"/>
    <w:rsid w:val="00E80311"/>
    <w:rsid w:val="00FA6FA3"/>
    <w:rsid w:val="4B96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594</Characters>
  <Lines>5</Lines>
  <Paragraphs>1</Paragraphs>
  <TotalTime>3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2025-04-25T02:34:00Z</dcterms:created>
  <dc:creator>HUAWEI</dc:creator>
  <cp:lastModifiedBy>nau_g</cp:lastModifiedBy>
  <dcterms:modified xsi:type="dcterms:W3CDTF">2025-04-25T02:42:33Z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eyJoZGlkIjoiOTIzYTk3YjM1YWY0MjE2Y2Q1NTY1MWNmYjI1YmZmYTAiLCJ1c2VySWQiOiI0MDk4MjExMzEifQ==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31FBD50C758943B7A6EE466A52C9B1C3_12</vt:lpwstr>
  </property>
</Properties>
</file>